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9F31" w14:textId="600B056C" w:rsidR="000A7C46" w:rsidRPr="0077414E" w:rsidRDefault="000A7C46" w:rsidP="000A7C46">
      <w:pPr>
        <w:pStyle w:val="SvRFRubrik"/>
      </w:pPr>
      <w:r>
        <w:t>Incidentrapport</w:t>
      </w:r>
    </w:p>
    <w:p w14:paraId="6949E667" w14:textId="77777777" w:rsidR="000A7C46" w:rsidRDefault="000A7C46" w:rsidP="000A7C46">
      <w:pPr>
        <w:pStyle w:val="SvRFBrdtext"/>
      </w:pPr>
    </w:p>
    <w:p w14:paraId="66D6B402" w14:textId="3EC683DC" w:rsidR="00E519EF" w:rsidRPr="00E519EF" w:rsidRDefault="000A7C46" w:rsidP="00E519EF">
      <w:pPr>
        <w:rPr>
          <w:rFonts w:ascii="Century Gothic" w:hAnsi="Century Gothic"/>
        </w:rPr>
      </w:pPr>
      <w:r>
        <w:rPr>
          <w:rFonts w:ascii="Century Gothic" w:hAnsi="Century Gothic"/>
        </w:rPr>
        <w:t>Denna incidentrapport används i syfte att öka säkerheten i Svenska Ridsportförbundets verksamhet genom att identifiera</w:t>
      </w:r>
      <w:r w:rsidRPr="000A7C4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och kartlägga </w:t>
      </w:r>
      <w:r w:rsidRPr="000A7C46">
        <w:rPr>
          <w:rFonts w:ascii="Century Gothic" w:hAnsi="Century Gothic"/>
        </w:rPr>
        <w:t xml:space="preserve">rutiner </w:t>
      </w:r>
      <w:r w:rsidR="00A97E5A">
        <w:rPr>
          <w:rFonts w:ascii="Century Gothic" w:hAnsi="Century Gothic"/>
        </w:rPr>
        <w:t xml:space="preserve">eller brister </w:t>
      </w:r>
      <w:r w:rsidRPr="000A7C46">
        <w:rPr>
          <w:rFonts w:ascii="Century Gothic" w:hAnsi="Century Gothic"/>
        </w:rPr>
        <w:t>som kan medföra risker för utövare, hästa</w:t>
      </w:r>
      <w:r>
        <w:rPr>
          <w:rFonts w:ascii="Century Gothic" w:hAnsi="Century Gothic"/>
        </w:rPr>
        <w:t xml:space="preserve">r, åskådare, personal och andra. </w:t>
      </w:r>
      <w:r w:rsidR="002C1A11">
        <w:rPr>
          <w:rFonts w:ascii="Century Gothic" w:hAnsi="Century Gothic"/>
        </w:rPr>
        <w:t>Incidentrapporterna är alltså inte till f</w:t>
      </w:r>
      <w:r w:rsidR="002C1A11" w:rsidRPr="000A7C46">
        <w:rPr>
          <w:rFonts w:ascii="Century Gothic" w:hAnsi="Century Gothic"/>
        </w:rPr>
        <w:t>ör att peka ut skyldiga</w:t>
      </w:r>
      <w:r w:rsidR="002C1A11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Rapporterna kommer att läggas in i</w:t>
      </w:r>
      <w:r w:rsidR="002C1A11">
        <w:rPr>
          <w:rFonts w:ascii="Century Gothic" w:hAnsi="Century Gothic"/>
        </w:rPr>
        <w:t xml:space="preserve"> en ny</w:t>
      </w:r>
      <w:r w:rsidR="00AE795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modul för incidentrapportering, där </w:t>
      </w:r>
      <w:r w:rsidR="002C1A11">
        <w:rPr>
          <w:rFonts w:ascii="Century Gothic" w:hAnsi="Century Gothic"/>
        </w:rPr>
        <w:t xml:space="preserve">våra </w:t>
      </w:r>
      <w:r>
        <w:rPr>
          <w:rFonts w:ascii="Century Gothic" w:hAnsi="Century Gothic"/>
        </w:rPr>
        <w:t xml:space="preserve">föreningar kommer att kunna ta del av alla incidenter. </w:t>
      </w:r>
      <w:r w:rsidR="00E519EF" w:rsidRPr="00E519EF">
        <w:rPr>
          <w:rFonts w:ascii="Century Gothic" w:hAnsi="Century Gothic"/>
        </w:rPr>
        <w:t>Tills vidare kan ni fylla i och spara den som referensdokument i föreningen.</w:t>
      </w:r>
    </w:p>
    <w:p w14:paraId="2930C050" w14:textId="4E4E7C60" w:rsidR="000E39FC" w:rsidRDefault="000E39FC" w:rsidP="000A7C46">
      <w:pPr>
        <w:pStyle w:val="SvRFBrdtext"/>
        <w:rPr>
          <w:rFonts w:ascii="Century Gothic" w:hAnsi="Century Gothic"/>
          <w:sz w:val="24"/>
        </w:rPr>
      </w:pPr>
    </w:p>
    <w:p w14:paraId="572B62B2" w14:textId="79B77BAC" w:rsidR="000A7C46" w:rsidRDefault="003C532A" w:rsidP="000A7C46">
      <w:pPr>
        <w:pStyle w:val="SvRFMellanrubrik"/>
      </w:pPr>
      <w:r>
        <w:t>Mall för i</w:t>
      </w:r>
      <w:r w:rsidR="002C1A11">
        <w:t xml:space="preserve">ncidentrapport </w:t>
      </w:r>
    </w:p>
    <w:p w14:paraId="2672330D" w14:textId="77777777" w:rsidR="00F94E74" w:rsidRPr="00F94E74" w:rsidRDefault="00F94E74" w:rsidP="00F94E74">
      <w:pPr>
        <w:pStyle w:val="SvRFPunktlista"/>
      </w:pPr>
      <w:r w:rsidRPr="00F94E74">
        <w:t>Datum:</w:t>
      </w:r>
      <w:r w:rsidRPr="00F94E74">
        <w:tab/>
      </w:r>
      <w:r w:rsidRPr="00F94E74">
        <w:tab/>
      </w:r>
      <w:r w:rsidRPr="00F94E74">
        <w:tab/>
      </w:r>
    </w:p>
    <w:p w14:paraId="5DB19CF3" w14:textId="01E8830D" w:rsidR="00F94E74" w:rsidRPr="00F94E74" w:rsidRDefault="00F94E74" w:rsidP="00F94E74">
      <w:pPr>
        <w:pStyle w:val="SvRFPunktlista"/>
      </w:pPr>
      <w:r w:rsidRPr="00F94E74">
        <w:t>Arrangemang</w:t>
      </w:r>
      <w:r w:rsidR="00A97E5A">
        <w:t xml:space="preserve">/sammanhang: </w:t>
      </w:r>
    </w:p>
    <w:p w14:paraId="2D60B564" w14:textId="77777777" w:rsidR="00F94E74" w:rsidRPr="00F94E74" w:rsidRDefault="00F94E74" w:rsidP="00F94E74">
      <w:pPr>
        <w:pStyle w:val="SvRFPunktlista"/>
      </w:pPr>
      <w:r w:rsidRPr="00F94E74">
        <w:t>Plats:</w:t>
      </w:r>
      <w:r w:rsidRPr="00F94E74">
        <w:tab/>
      </w:r>
      <w:r w:rsidRPr="00F94E74">
        <w:tab/>
      </w:r>
      <w:r w:rsidRPr="00F94E74">
        <w:tab/>
      </w:r>
    </w:p>
    <w:p w14:paraId="01DEF717" w14:textId="28E8E253" w:rsidR="00F94E74" w:rsidRPr="00A97E5A" w:rsidRDefault="00F94E74" w:rsidP="00F94E74">
      <w:pPr>
        <w:pStyle w:val="SvRFPunktlista"/>
      </w:pPr>
      <w:r w:rsidRPr="00A97E5A">
        <w:t>Arrangör</w:t>
      </w:r>
      <w:r w:rsidR="00A97E5A" w:rsidRPr="00A97E5A">
        <w:t>/förening:</w:t>
      </w:r>
    </w:p>
    <w:p w14:paraId="3F8173D4" w14:textId="77777777" w:rsidR="00A97E5A" w:rsidRPr="00A97E5A" w:rsidRDefault="00A97E5A" w:rsidP="00A97E5A">
      <w:pPr>
        <w:pStyle w:val="SvRFPunktlista"/>
      </w:pPr>
      <w:r w:rsidRPr="00A97E5A">
        <w:t>Beskrivning av händelsen:</w:t>
      </w:r>
    </w:p>
    <w:p w14:paraId="2BBACF9E" w14:textId="77777777" w:rsidR="00A97E5A" w:rsidRDefault="00A97E5A" w:rsidP="00A97E5A">
      <w:pPr>
        <w:pStyle w:val="SvRFPunktlista"/>
        <w:numPr>
          <w:ilvl w:val="0"/>
          <w:numId w:val="0"/>
        </w:numPr>
        <w:ind w:left="249"/>
        <w:rPr>
          <w:color w:val="0070C0"/>
        </w:rPr>
      </w:pPr>
    </w:p>
    <w:p w14:paraId="5D1066DC" w14:textId="6099C776" w:rsidR="00A97E5A" w:rsidRPr="00A97E5A" w:rsidRDefault="00A97E5A" w:rsidP="00A97E5A">
      <w:pPr>
        <w:pStyle w:val="SvRFPunktlista"/>
        <w:numPr>
          <w:ilvl w:val="0"/>
          <w:numId w:val="0"/>
        </w:numPr>
        <w:ind w:left="249"/>
        <w:rPr>
          <w:color w:val="0070C0"/>
        </w:rPr>
      </w:pPr>
      <w:r w:rsidRPr="00A97E5A">
        <w:rPr>
          <w:color w:val="0070C0"/>
        </w:rPr>
        <w:t>[Beskriv händelsen med egna ord, listan nedan kan också användas</w:t>
      </w:r>
      <w:r w:rsidR="00DC58F9">
        <w:rPr>
          <w:color w:val="0070C0"/>
        </w:rPr>
        <w:t xml:space="preserve"> som stöd</w:t>
      </w:r>
      <w:r w:rsidRPr="00A97E5A">
        <w:rPr>
          <w:color w:val="0070C0"/>
        </w:rPr>
        <w:t xml:space="preserve"> för att identifiera ev. säkerhetsbrister</w:t>
      </w:r>
      <w:r w:rsidR="006464DE">
        <w:rPr>
          <w:color w:val="0070C0"/>
        </w:rPr>
        <w:t>. Fokusera på fakta, inte gissningar/rykten</w:t>
      </w:r>
      <w:r w:rsidRPr="00A97E5A">
        <w:rPr>
          <w:color w:val="0070C0"/>
          <w:sz w:val="24"/>
          <w:szCs w:val="26"/>
        </w:rPr>
        <w:t>]</w:t>
      </w:r>
    </w:p>
    <w:p w14:paraId="612C024D" w14:textId="77777777" w:rsidR="00A97E5A" w:rsidRPr="00A97E5A" w:rsidRDefault="00A97E5A" w:rsidP="00A97E5A">
      <w:pPr>
        <w:pStyle w:val="SvRFBrdtext"/>
        <w:rPr>
          <w:color w:val="0070C0"/>
        </w:rPr>
      </w:pPr>
    </w:p>
    <w:p w14:paraId="311BB244" w14:textId="34B11405" w:rsidR="00F94E74" w:rsidRPr="00A97E5A" w:rsidRDefault="00F94E74" w:rsidP="00A97E5A">
      <w:pPr>
        <w:pStyle w:val="SvRFPunktlista"/>
        <w:numPr>
          <w:ilvl w:val="0"/>
          <w:numId w:val="3"/>
        </w:numPr>
        <w:rPr>
          <w:color w:val="0070C0"/>
        </w:rPr>
      </w:pPr>
      <w:r w:rsidRPr="00A97E5A">
        <w:rPr>
          <w:color w:val="0070C0"/>
        </w:rPr>
        <w:t>Hästar (t</w:t>
      </w:r>
      <w:r w:rsidR="006E5201">
        <w:rPr>
          <w:color w:val="0070C0"/>
        </w:rPr>
        <w:t>ill exempel</w:t>
      </w:r>
      <w:r w:rsidRPr="00A97E5A">
        <w:rPr>
          <w:color w:val="0070C0"/>
        </w:rPr>
        <w:t xml:space="preserve"> lösa hästar, bristfällig utrustning, hantering, djurskydd m</w:t>
      </w:r>
      <w:r w:rsidR="006E5201">
        <w:rPr>
          <w:color w:val="0070C0"/>
        </w:rPr>
        <w:t xml:space="preserve">ed </w:t>
      </w:r>
      <w:r w:rsidRPr="00A97E5A">
        <w:rPr>
          <w:color w:val="0070C0"/>
        </w:rPr>
        <w:t>m</w:t>
      </w:r>
      <w:r w:rsidR="006E5201">
        <w:rPr>
          <w:color w:val="0070C0"/>
        </w:rPr>
        <w:t>era</w:t>
      </w:r>
      <w:r w:rsidRPr="00A97E5A">
        <w:rPr>
          <w:color w:val="0070C0"/>
        </w:rPr>
        <w:t>)</w:t>
      </w:r>
    </w:p>
    <w:p w14:paraId="0E92960D" w14:textId="36E338F4" w:rsidR="00F94E74" w:rsidRPr="00A97E5A" w:rsidRDefault="00F94E74" w:rsidP="00A97E5A">
      <w:pPr>
        <w:pStyle w:val="SvRFPunktlista"/>
        <w:numPr>
          <w:ilvl w:val="0"/>
          <w:numId w:val="3"/>
        </w:numPr>
        <w:rPr>
          <w:color w:val="0070C0"/>
        </w:rPr>
      </w:pPr>
      <w:r w:rsidRPr="00A97E5A">
        <w:rPr>
          <w:color w:val="0070C0"/>
        </w:rPr>
        <w:t>Funktionärer/</w:t>
      </w:r>
      <w:r w:rsidR="003C532A">
        <w:rPr>
          <w:color w:val="0070C0"/>
        </w:rPr>
        <w:t>personal/</w:t>
      </w:r>
      <w:r w:rsidR="00A97E5A" w:rsidRPr="00A97E5A">
        <w:rPr>
          <w:color w:val="0070C0"/>
        </w:rPr>
        <w:t>aktiva</w:t>
      </w:r>
      <w:r w:rsidRPr="00A97E5A">
        <w:rPr>
          <w:color w:val="0070C0"/>
        </w:rPr>
        <w:t xml:space="preserve"> (t</w:t>
      </w:r>
      <w:r w:rsidR="006E5201">
        <w:rPr>
          <w:color w:val="0070C0"/>
        </w:rPr>
        <w:t>ill exempel</w:t>
      </w:r>
      <w:r w:rsidRPr="00A97E5A">
        <w:rPr>
          <w:color w:val="0070C0"/>
        </w:rPr>
        <w:t xml:space="preserve"> brister i arbetsmiljö, påverkan av alkohol/droger, bemötande m</w:t>
      </w:r>
      <w:r w:rsidR="006E5201">
        <w:rPr>
          <w:color w:val="0070C0"/>
        </w:rPr>
        <w:t>ed mera</w:t>
      </w:r>
      <w:r w:rsidRPr="00A97E5A">
        <w:rPr>
          <w:color w:val="0070C0"/>
        </w:rPr>
        <w:t>)</w:t>
      </w:r>
    </w:p>
    <w:p w14:paraId="28931ECE" w14:textId="11ADA0C3" w:rsidR="00F94E74" w:rsidRPr="00A97E5A" w:rsidRDefault="00F94E74" w:rsidP="00A97E5A">
      <w:pPr>
        <w:pStyle w:val="SvRFPunktlista"/>
        <w:numPr>
          <w:ilvl w:val="0"/>
          <w:numId w:val="3"/>
        </w:numPr>
        <w:rPr>
          <w:color w:val="0070C0"/>
        </w:rPr>
      </w:pPr>
      <w:r w:rsidRPr="00A97E5A">
        <w:rPr>
          <w:color w:val="0070C0"/>
        </w:rPr>
        <w:t>Anläggning (</w:t>
      </w:r>
      <w:r w:rsidR="006E5201">
        <w:rPr>
          <w:color w:val="0070C0"/>
        </w:rPr>
        <w:t>exempelvis s</w:t>
      </w:r>
      <w:r w:rsidRPr="00A97E5A">
        <w:rPr>
          <w:color w:val="0070C0"/>
        </w:rPr>
        <w:t>tallar, hinder, avspärrningar, el, vatten, brandskydd m</w:t>
      </w:r>
      <w:r w:rsidR="006E5201">
        <w:rPr>
          <w:color w:val="0070C0"/>
        </w:rPr>
        <w:t>ed mera</w:t>
      </w:r>
      <w:r w:rsidRPr="00A97E5A">
        <w:rPr>
          <w:color w:val="0070C0"/>
        </w:rPr>
        <w:t>)</w:t>
      </w:r>
    </w:p>
    <w:p w14:paraId="2F119383" w14:textId="7F4C0E6F" w:rsidR="00F94E74" w:rsidRPr="00A97E5A" w:rsidRDefault="00A97E5A" w:rsidP="00A97E5A">
      <w:pPr>
        <w:pStyle w:val="SvRFPunktlista"/>
        <w:numPr>
          <w:ilvl w:val="0"/>
          <w:numId w:val="3"/>
        </w:numPr>
        <w:rPr>
          <w:color w:val="0070C0"/>
        </w:rPr>
      </w:pPr>
      <w:r w:rsidRPr="00A97E5A">
        <w:rPr>
          <w:color w:val="0070C0"/>
        </w:rPr>
        <w:t>Åskådare</w:t>
      </w:r>
      <w:r w:rsidR="00F94E74" w:rsidRPr="00A97E5A">
        <w:rPr>
          <w:color w:val="0070C0"/>
        </w:rPr>
        <w:t xml:space="preserve"> (</w:t>
      </w:r>
      <w:r w:rsidR="006E5201">
        <w:rPr>
          <w:color w:val="0070C0"/>
        </w:rPr>
        <w:t>exempelvis</w:t>
      </w:r>
      <w:r w:rsidR="00F94E74" w:rsidRPr="00A97E5A">
        <w:rPr>
          <w:color w:val="0070C0"/>
        </w:rPr>
        <w:t xml:space="preserve"> bristande säkerhetsmedvetande, uppträdande, barn, barnvagnar, bilar </w:t>
      </w:r>
      <w:r w:rsidR="006E5201">
        <w:rPr>
          <w:color w:val="0070C0"/>
        </w:rPr>
        <w:t>med mera</w:t>
      </w:r>
      <w:r w:rsidR="00F94E74" w:rsidRPr="00A97E5A">
        <w:rPr>
          <w:color w:val="0070C0"/>
        </w:rPr>
        <w:t>)</w:t>
      </w:r>
    </w:p>
    <w:p w14:paraId="5054D7CA" w14:textId="2F8681AB" w:rsidR="00F94E74" w:rsidRPr="00A97E5A" w:rsidRDefault="00F94E74" w:rsidP="00A97E5A">
      <w:pPr>
        <w:pStyle w:val="SvRFPunktlista"/>
        <w:numPr>
          <w:ilvl w:val="0"/>
          <w:numId w:val="3"/>
        </w:numPr>
        <w:rPr>
          <w:color w:val="0070C0"/>
        </w:rPr>
      </w:pPr>
      <w:r w:rsidRPr="00A97E5A">
        <w:rPr>
          <w:color w:val="0070C0"/>
        </w:rPr>
        <w:t>Trafik (</w:t>
      </w:r>
      <w:r w:rsidR="006E5201">
        <w:rPr>
          <w:color w:val="0070C0"/>
        </w:rPr>
        <w:t>till exempel</w:t>
      </w:r>
      <w:r w:rsidRPr="00A97E5A">
        <w:rPr>
          <w:color w:val="0070C0"/>
        </w:rPr>
        <w:t xml:space="preserve"> tillfartsvägar, skyltning, parkering, olämpliga gemensamma ytor för hästar och bilar m</w:t>
      </w:r>
      <w:r w:rsidR="006E5201">
        <w:rPr>
          <w:color w:val="0070C0"/>
        </w:rPr>
        <w:t>ed mera</w:t>
      </w:r>
      <w:r w:rsidRPr="00A97E5A">
        <w:rPr>
          <w:color w:val="0070C0"/>
        </w:rPr>
        <w:t>)</w:t>
      </w:r>
    </w:p>
    <w:p w14:paraId="61E739FF" w14:textId="77777777" w:rsidR="00F94E74" w:rsidRPr="00A97E5A" w:rsidRDefault="00F94E74" w:rsidP="00A97E5A">
      <w:pPr>
        <w:pStyle w:val="SvRFPunktlista"/>
        <w:numPr>
          <w:ilvl w:val="0"/>
          <w:numId w:val="3"/>
        </w:numPr>
        <w:rPr>
          <w:color w:val="0070C0"/>
        </w:rPr>
      </w:pPr>
      <w:r w:rsidRPr="00A97E5A">
        <w:rPr>
          <w:color w:val="0070C0"/>
        </w:rPr>
        <w:t>Övrigt (andra säkerhetspåverkande faktorer)</w:t>
      </w:r>
    </w:p>
    <w:p w14:paraId="09CBF446" w14:textId="77777777" w:rsidR="00F94E74" w:rsidRDefault="00F94E74" w:rsidP="00F94E74">
      <w:pPr>
        <w:rPr>
          <w:b/>
        </w:rPr>
      </w:pPr>
    </w:p>
    <w:p w14:paraId="7632EC3C" w14:textId="2B2BFE24" w:rsidR="000A7C46" w:rsidRDefault="003C532A" w:rsidP="000A7C46">
      <w:pPr>
        <w:pStyle w:val="SvRFMellanrubrik"/>
      </w:pPr>
      <w:r>
        <w:t>Ytterligare information att samla in vid a</w:t>
      </w:r>
      <w:r w:rsidR="00AE7958">
        <w:t xml:space="preserve">llvarligare olycka </w:t>
      </w:r>
      <w:r>
        <w:t>(människa/häst)</w:t>
      </w:r>
      <w:r w:rsidR="0083429D">
        <w:t xml:space="preserve"> [listan är skapad i enlighet med FEI:s mallar]</w:t>
      </w:r>
    </w:p>
    <w:p w14:paraId="05555458" w14:textId="28E6734F" w:rsidR="0083429D" w:rsidRPr="0083429D" w:rsidRDefault="0083429D" w:rsidP="0083429D">
      <w:pPr>
        <w:pStyle w:val="SvRFBrdtext"/>
      </w:pPr>
    </w:p>
    <w:p w14:paraId="26E6FAC6" w14:textId="7D660840" w:rsidR="006464DE" w:rsidRDefault="006464DE" w:rsidP="003C532A">
      <w:pPr>
        <w:pStyle w:val="Punktlista"/>
      </w:pPr>
      <w:r>
        <w:t>Antal skadade personer.</w:t>
      </w:r>
    </w:p>
    <w:p w14:paraId="4574EF4D" w14:textId="1C6341FB" w:rsidR="003C532A" w:rsidRDefault="003C532A" w:rsidP="003C532A">
      <w:pPr>
        <w:pStyle w:val="Punktlista"/>
      </w:pPr>
      <w:r>
        <w:t>Fullständigt n</w:t>
      </w:r>
      <w:r w:rsidRPr="003C532A">
        <w:t>amn på personen</w:t>
      </w:r>
      <w:r w:rsidR="006464DE">
        <w:t>/personer</w:t>
      </w:r>
      <w:r w:rsidRPr="003C532A">
        <w:t xml:space="preserve"> som s</w:t>
      </w:r>
      <w:r>
        <w:t xml:space="preserve">kadat sig. </w:t>
      </w:r>
    </w:p>
    <w:p w14:paraId="6B3033A9" w14:textId="78513F3F" w:rsidR="003C532A" w:rsidRDefault="003C532A" w:rsidP="003C532A">
      <w:pPr>
        <w:pStyle w:val="Punktlista"/>
      </w:pPr>
      <w:r>
        <w:t>Varifrån är personen och av vilken nationalitet.</w:t>
      </w:r>
    </w:p>
    <w:p w14:paraId="5FF45F07" w14:textId="68FDEBD2" w:rsidR="003C532A" w:rsidRDefault="003C532A" w:rsidP="003C532A">
      <w:pPr>
        <w:pStyle w:val="Punktlista"/>
      </w:pPr>
      <w:r>
        <w:t xml:space="preserve">Hur ser personens familjesituation ut (gift/barn </w:t>
      </w:r>
      <w:proofErr w:type="spellStart"/>
      <w:r>
        <w:t>etc</w:t>
      </w:r>
      <w:proofErr w:type="spellEnd"/>
      <w:r>
        <w:t>).</w:t>
      </w:r>
    </w:p>
    <w:p w14:paraId="6918D1AA" w14:textId="14434C79" w:rsidR="003C532A" w:rsidRDefault="003C532A" w:rsidP="003C532A">
      <w:pPr>
        <w:pStyle w:val="Punktlista"/>
      </w:pPr>
      <w:r>
        <w:t>Hästens namn, ålder och kön.</w:t>
      </w:r>
    </w:p>
    <w:p w14:paraId="74D98A75" w14:textId="19EACBA6" w:rsidR="003C532A" w:rsidRDefault="003C532A" w:rsidP="003C532A">
      <w:pPr>
        <w:pStyle w:val="Punktlista"/>
      </w:pPr>
      <w:r>
        <w:t>Hästens ägare.</w:t>
      </w:r>
    </w:p>
    <w:p w14:paraId="5F936789" w14:textId="5F5DC45D" w:rsidR="003C532A" w:rsidRDefault="006464DE" w:rsidP="003C532A">
      <w:pPr>
        <w:pStyle w:val="Punktlista"/>
      </w:pPr>
      <w:r>
        <w:lastRenderedPageBreak/>
        <w:t xml:space="preserve">Vid tävling: namn på </w:t>
      </w:r>
      <w:proofErr w:type="spellStart"/>
      <w:r>
        <w:t>tävlingsläkare</w:t>
      </w:r>
      <w:proofErr w:type="spellEnd"/>
      <w:r>
        <w:t>, tävlingsveterinär.</w:t>
      </w:r>
    </w:p>
    <w:p w14:paraId="2B431035" w14:textId="401E9EBA" w:rsidR="006464DE" w:rsidRDefault="006464DE" w:rsidP="003C532A">
      <w:pPr>
        <w:pStyle w:val="Punktlista"/>
      </w:pPr>
      <w:r>
        <w:t>Vid tävling: klockslag för olycka, vid vilket hinder det inträffade (när applicerbart)</w:t>
      </w:r>
      <w:r w:rsidR="00703FE7">
        <w:t xml:space="preserve"> och om andra ekipage hade klarat det hindret innan/efter.</w:t>
      </w:r>
    </w:p>
    <w:p w14:paraId="655533E4" w14:textId="600BD95D" w:rsidR="006464DE" w:rsidRDefault="006464DE" w:rsidP="003C532A">
      <w:pPr>
        <w:pStyle w:val="Punktlista"/>
      </w:pPr>
      <w:r>
        <w:t>Namn på sjukhus.</w:t>
      </w:r>
    </w:p>
    <w:p w14:paraId="419EAA9D" w14:textId="1C854F28" w:rsidR="006464DE" w:rsidRDefault="006464DE" w:rsidP="003C532A">
      <w:pPr>
        <w:pStyle w:val="Punktlista"/>
      </w:pPr>
      <w:r>
        <w:t>Om vittnesuppgifter samlats in.</w:t>
      </w:r>
    </w:p>
    <w:p w14:paraId="413A780A" w14:textId="54E355F6" w:rsidR="00703FE7" w:rsidRDefault="00703FE7" w:rsidP="003C532A">
      <w:pPr>
        <w:pStyle w:val="Punktlista"/>
      </w:pPr>
      <w:r>
        <w:t>Prognos för den/de skadade.</w:t>
      </w:r>
    </w:p>
    <w:p w14:paraId="31C01742" w14:textId="77777777" w:rsidR="00A55666" w:rsidRPr="00A97E5A" w:rsidRDefault="00A55666" w:rsidP="00A55666">
      <w:pPr>
        <w:pStyle w:val="SvRFPunktlista"/>
      </w:pPr>
      <w:r w:rsidRPr="00A97E5A">
        <w:t>Beskrivning av händelsen:</w:t>
      </w:r>
    </w:p>
    <w:p w14:paraId="314911EC" w14:textId="77777777" w:rsidR="00A55666" w:rsidRDefault="00A55666" w:rsidP="00A55666">
      <w:pPr>
        <w:pStyle w:val="SvRFPunktlista"/>
        <w:numPr>
          <w:ilvl w:val="0"/>
          <w:numId w:val="0"/>
        </w:numPr>
        <w:ind w:left="249"/>
        <w:rPr>
          <w:color w:val="0070C0"/>
        </w:rPr>
      </w:pPr>
    </w:p>
    <w:p w14:paraId="3E4ED617" w14:textId="77777777" w:rsidR="000A7C46" w:rsidRDefault="000A7C46" w:rsidP="000A7C46">
      <w:pPr>
        <w:pStyle w:val="SvRFBrdtext"/>
      </w:pPr>
    </w:p>
    <w:p w14:paraId="71780B8A" w14:textId="77777777" w:rsidR="000A7C46" w:rsidRPr="0077414E" w:rsidRDefault="000A7C46" w:rsidP="000A7C46"/>
    <w:p w14:paraId="21E73A8B" w14:textId="77777777" w:rsidR="00CB5F00" w:rsidRPr="00A97E5A" w:rsidRDefault="00CB5F00">
      <w:pPr>
        <w:rPr>
          <w:lang w:val="en-GB"/>
        </w:rPr>
      </w:pPr>
    </w:p>
    <w:sectPr w:rsidR="00CB5F00" w:rsidRPr="00A97E5A" w:rsidSect="000A7C46">
      <w:headerReference w:type="default" r:id="rId8"/>
      <w:footerReference w:type="default" r:id="rId9"/>
      <w:pgSz w:w="11900" w:h="16840"/>
      <w:pgMar w:top="3544" w:right="843" w:bottom="1702" w:left="1417" w:header="68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D2A5" w14:textId="77777777" w:rsidR="000A7C46" w:rsidRDefault="000A7C46" w:rsidP="000A7C46">
      <w:r>
        <w:separator/>
      </w:r>
    </w:p>
  </w:endnote>
  <w:endnote w:type="continuationSeparator" w:id="0">
    <w:p w14:paraId="0A03EC20" w14:textId="77777777" w:rsidR="000A7C46" w:rsidRDefault="000A7C46" w:rsidP="000A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9A20" w14:textId="77777777" w:rsidR="00050197" w:rsidRPr="00F24B5E" w:rsidRDefault="00A55666" w:rsidP="00F24B5E">
    <w:pPr>
      <w:pStyle w:val="Sidfot"/>
      <w:rPr>
        <w:rFonts w:ascii="Century Gothic" w:hAnsi="Century Gothic"/>
        <w:sz w:val="16"/>
        <w:szCs w:val="16"/>
      </w:rPr>
    </w:pPr>
    <w:r w:rsidRPr="00F24B5E">
      <w:rPr>
        <w:rFonts w:ascii="Century Gothic" w:hAnsi="Century Gothic"/>
        <w:b/>
        <w:bCs/>
        <w:sz w:val="16"/>
        <w:szCs w:val="16"/>
      </w:rPr>
      <w:t>Svenska Ridsportförbundet</w:t>
    </w:r>
    <w:r>
      <w:rPr>
        <w:rFonts w:ascii="Century Gothic" w:hAnsi="Century Gothic"/>
        <w:b/>
        <w:bCs/>
        <w:sz w:val="16"/>
        <w:szCs w:val="16"/>
      </w:rPr>
      <w:t xml:space="preserve"> |</w:t>
    </w:r>
    <w:r w:rsidRPr="00F24B5E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Postadress: </w:t>
    </w:r>
    <w:r w:rsidRPr="00F24B5E">
      <w:rPr>
        <w:rFonts w:ascii="Century Gothic" w:hAnsi="Century Gothic"/>
        <w:sz w:val="16"/>
        <w:szCs w:val="16"/>
      </w:rPr>
      <w:t>Ridsportens hus, 734 94 Strömsholm</w:t>
    </w:r>
    <w:r>
      <w:rPr>
        <w:rFonts w:ascii="Century Gothic" w:hAnsi="Century Gothic"/>
        <w:sz w:val="16"/>
        <w:szCs w:val="16"/>
      </w:rPr>
      <w:t xml:space="preserve"> |</w:t>
    </w:r>
    <w:r w:rsidRPr="00F24B5E">
      <w:rPr>
        <w:rFonts w:ascii="Century Gothic" w:hAnsi="Century Gothic"/>
        <w:sz w:val="16"/>
        <w:szCs w:val="16"/>
      </w:rPr>
      <w:t xml:space="preserve"> Telefon</w:t>
    </w:r>
    <w:r>
      <w:rPr>
        <w:rFonts w:ascii="Century Gothic" w:hAnsi="Century Gothic"/>
        <w:sz w:val="16"/>
        <w:szCs w:val="16"/>
      </w:rPr>
      <w:t>:</w:t>
    </w:r>
    <w:r w:rsidRPr="00F24B5E">
      <w:rPr>
        <w:rFonts w:ascii="Century Gothic" w:hAnsi="Century Gothic"/>
        <w:sz w:val="16"/>
        <w:szCs w:val="16"/>
      </w:rPr>
      <w:t xml:space="preserve"> 0220-456 00</w:t>
    </w:r>
    <w:r>
      <w:rPr>
        <w:rFonts w:ascii="Century Gothic" w:hAnsi="Century Gothic"/>
        <w:sz w:val="16"/>
        <w:szCs w:val="16"/>
      </w:rPr>
      <w:t xml:space="preserve"> |</w:t>
    </w:r>
    <w:r w:rsidRPr="00F24B5E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www.</w:t>
    </w:r>
    <w:r w:rsidRPr="00F24B5E">
      <w:rPr>
        <w:rFonts w:ascii="Century Gothic" w:hAnsi="Century Gothic"/>
        <w:sz w:val="16"/>
        <w:szCs w:val="16"/>
      </w:rPr>
      <w:t>ridsport.se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8A5A" w14:textId="77777777" w:rsidR="000A7C46" w:rsidRDefault="000A7C46" w:rsidP="000A7C46">
      <w:r>
        <w:separator/>
      </w:r>
    </w:p>
  </w:footnote>
  <w:footnote w:type="continuationSeparator" w:id="0">
    <w:p w14:paraId="7BE0EF61" w14:textId="77777777" w:rsidR="000A7C46" w:rsidRDefault="000A7C46" w:rsidP="000A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223A" w14:textId="77777777" w:rsidR="00050197" w:rsidRDefault="00A55666" w:rsidP="00050197">
    <w:pPr>
      <w:pStyle w:val="Sidhuvud"/>
      <w:ind w:hanging="709"/>
    </w:pPr>
    <w:r>
      <w:rPr>
        <w:noProof/>
      </w:rPr>
      <w:drawing>
        <wp:inline distT="0" distB="0" distL="0" distR="0" wp14:anchorId="2A2E75B1" wp14:editId="5365DF57">
          <wp:extent cx="826770" cy="914400"/>
          <wp:effectExtent l="0" t="0" r="0" b="0"/>
          <wp:docPr id="1" name="Bild 1" descr="SvRF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RF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15D"/>
    <w:multiLevelType w:val="hybridMultilevel"/>
    <w:tmpl w:val="5BBEF750"/>
    <w:lvl w:ilvl="0" w:tplc="041D0003">
      <w:start w:val="1"/>
      <w:numFmt w:val="bullet"/>
      <w:lvlText w:val="o"/>
      <w:lvlJc w:val="left"/>
      <w:pPr>
        <w:ind w:left="498" w:hanging="249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31F114A5"/>
    <w:multiLevelType w:val="hybridMultilevel"/>
    <w:tmpl w:val="C4881894"/>
    <w:lvl w:ilvl="0" w:tplc="3DF44822">
      <w:start w:val="1"/>
      <w:numFmt w:val="bullet"/>
      <w:pStyle w:val="Punktlista"/>
      <w:lvlText w:val=""/>
      <w:lvlJc w:val="left"/>
      <w:pPr>
        <w:ind w:left="249" w:hanging="249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6"/>
    <w:rsid w:val="000A7C46"/>
    <w:rsid w:val="000E39FC"/>
    <w:rsid w:val="0013062D"/>
    <w:rsid w:val="002C1A11"/>
    <w:rsid w:val="003C532A"/>
    <w:rsid w:val="006464DE"/>
    <w:rsid w:val="006E5201"/>
    <w:rsid w:val="00701EF3"/>
    <w:rsid w:val="00703FE7"/>
    <w:rsid w:val="0083429D"/>
    <w:rsid w:val="0085257C"/>
    <w:rsid w:val="00A3798F"/>
    <w:rsid w:val="00A55666"/>
    <w:rsid w:val="00A97E5A"/>
    <w:rsid w:val="00AE7958"/>
    <w:rsid w:val="00CB5F00"/>
    <w:rsid w:val="00DC58F9"/>
    <w:rsid w:val="00E519EF"/>
    <w:rsid w:val="00F51660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BDD3"/>
  <w15:chartTrackingRefBased/>
  <w15:docId w15:val="{860CA386-8642-442F-B42D-309DA5F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A7C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A7C4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0A7C4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7C4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vRFBrdtext">
    <w:name w:val="SvRF Brödtext"/>
    <w:qFormat/>
    <w:rsid w:val="000A7C46"/>
    <w:pPr>
      <w:spacing w:after="0" w:line="240" w:lineRule="auto"/>
      <w:ind w:right="135"/>
    </w:pPr>
    <w:rPr>
      <w:rFonts w:ascii="Cambria" w:eastAsia="Times New Roman" w:hAnsi="Cambria" w:cs="Times New Roman"/>
      <w:szCs w:val="24"/>
      <w:lang w:eastAsia="sv-SE"/>
    </w:rPr>
  </w:style>
  <w:style w:type="paragraph" w:customStyle="1" w:styleId="SvRFMellanrubrik">
    <w:name w:val="SvRF Mellanrubrik"/>
    <w:next w:val="SvRFBrdtext"/>
    <w:qFormat/>
    <w:rsid w:val="000A7C46"/>
    <w:pPr>
      <w:spacing w:after="40" w:line="240" w:lineRule="auto"/>
      <w:ind w:right="136"/>
      <w:outlineLvl w:val="2"/>
    </w:pPr>
    <w:rPr>
      <w:rFonts w:ascii="Century Gothic" w:eastAsia="Times New Roman" w:hAnsi="Century Gothic" w:cs="Times New Roman"/>
      <w:b/>
      <w:szCs w:val="24"/>
      <w:lang w:eastAsia="sv-SE"/>
    </w:rPr>
  </w:style>
  <w:style w:type="paragraph" w:customStyle="1" w:styleId="SvRFRubrik">
    <w:name w:val="SvRF Rubrik"/>
    <w:next w:val="Normal"/>
    <w:qFormat/>
    <w:rsid w:val="000A7C46"/>
    <w:pPr>
      <w:spacing w:after="120" w:line="240" w:lineRule="auto"/>
      <w:ind w:right="136"/>
    </w:pPr>
    <w:rPr>
      <w:rFonts w:ascii="Century Gothic" w:eastAsia="Times New Roman" w:hAnsi="Century Gothic" w:cs="Times New Roman"/>
      <w:b/>
      <w:sz w:val="48"/>
      <w:szCs w:val="48"/>
      <w:lang w:eastAsia="sv-SE"/>
    </w:rPr>
  </w:style>
  <w:style w:type="paragraph" w:customStyle="1" w:styleId="SvRFPunktlista">
    <w:name w:val="SvRF Punktlista"/>
    <w:basedOn w:val="Punktlista"/>
    <w:next w:val="SvRFBrdtext"/>
    <w:qFormat/>
    <w:rsid w:val="000A7C46"/>
    <w:pPr>
      <w:spacing w:after="40"/>
      <w:ind w:right="136"/>
    </w:pPr>
    <w:rPr>
      <w:rFonts w:ascii="Cambria" w:hAnsi="Cambria"/>
      <w:sz w:val="22"/>
    </w:rPr>
  </w:style>
  <w:style w:type="paragraph" w:styleId="Punktlista">
    <w:name w:val="List Bullet"/>
    <w:basedOn w:val="Normal"/>
    <w:uiPriority w:val="99"/>
    <w:unhideWhenUsed/>
    <w:rsid w:val="000A7C46"/>
    <w:pPr>
      <w:numPr>
        <w:numId w:val="1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C1A1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1A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1A1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1A1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1A1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F40B-0CCE-4175-B45A-0A445AAC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Gustafsson</dc:creator>
  <cp:keywords/>
  <dc:description/>
  <cp:lastModifiedBy>Katarina Gustafsson</cp:lastModifiedBy>
  <cp:revision>2</cp:revision>
  <dcterms:created xsi:type="dcterms:W3CDTF">2022-04-27T11:05:00Z</dcterms:created>
  <dcterms:modified xsi:type="dcterms:W3CDTF">2022-04-27T11:05:00Z</dcterms:modified>
</cp:coreProperties>
</file>